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C6A5" w14:textId="4994E800" w:rsidR="00440F43" w:rsidRDefault="00D8109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Работа по аналитической геометрии для заочников.</w:t>
      </w:r>
    </w:p>
    <w:p w14:paraId="70951C97" w14:textId="3E7D322C" w:rsidR="00440F43" w:rsidRDefault="00440F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Баранова Е., Васильева Н., Федотов В. Практическое пособие по высшей математике. Типовые расчеты: учебное пособие.</w:t>
      </w:r>
    </w:p>
    <w:p w14:paraId="48F8121E" w14:textId="72DCA15A" w:rsidR="00440F43" w:rsidRDefault="00440F43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Pr="00050A5E">
          <w:rPr>
            <w:rStyle w:val="a3"/>
            <w:rFonts w:ascii="Arial" w:hAnsi="Arial" w:cs="Arial"/>
            <w:shd w:val="clear" w:color="auto" w:fill="FFFFFF"/>
          </w:rPr>
          <w:t>https://school-textbook.com/matematika/5946-prakticheskoe-posobie-po-vysshej-matematike-tipovye-raschety-baranova-e-vasileva-n-i-dr.html</w:t>
        </w:r>
      </w:hyperlink>
    </w:p>
    <w:p w14:paraId="594C6689" w14:textId="77777777" w:rsidR="00440F43" w:rsidRDefault="00440F43">
      <w:pPr>
        <w:rPr>
          <w:rFonts w:ascii="Arial" w:hAnsi="Arial" w:cs="Arial"/>
          <w:color w:val="222222"/>
          <w:shd w:val="clear" w:color="auto" w:fill="FFFFFF"/>
        </w:rPr>
      </w:pPr>
    </w:p>
    <w:p w14:paraId="2ADB320B" w14:textId="63FA8531" w:rsidR="007D418C" w:rsidRDefault="00D8109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 прилагаемой книге: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Глава 5 №№1-8;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Глава 6 №№1-10.</w:t>
      </w:r>
    </w:p>
    <w:p w14:paraId="361B9EE6" w14:textId="77777777" w:rsidR="00D81099" w:rsidRDefault="00D81099"/>
    <w:sectPr w:rsidR="00D81099" w:rsidSect="007D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440F43"/>
    <w:rsid w:val="007D418C"/>
    <w:rsid w:val="00D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FDC"/>
  <w15:docId w15:val="{F6DA2A7E-AE5A-430C-A9BF-B1E95BE2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F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-textbook.com/matematika/5946-prakticheskoe-posobie-po-vysshej-matematike-tipovye-raschety-baranova-e-vasileva-n-i-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Александр Кабанов</cp:lastModifiedBy>
  <cp:revision>2</cp:revision>
  <dcterms:created xsi:type="dcterms:W3CDTF">2021-11-16T04:59:00Z</dcterms:created>
  <dcterms:modified xsi:type="dcterms:W3CDTF">2021-11-20T13:31:00Z</dcterms:modified>
</cp:coreProperties>
</file>